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2C5" w14:textId="77777777" w:rsidR="009D2DCF" w:rsidRPr="00DF5BEE" w:rsidRDefault="009D2DCF">
      <w:pPr>
        <w:pStyle w:val="CuerpoA"/>
        <w:jc w:val="center"/>
        <w:rPr>
          <w:rStyle w:val="Ninguno"/>
          <w:rFonts w:eastAsia="Calibri" w:cs="Times New Roman"/>
          <w:b/>
          <w:bCs/>
          <w:color w:val="000000"/>
          <w:sz w:val="22"/>
          <w:szCs w:val="22"/>
          <w:u w:color="000000"/>
        </w:rPr>
      </w:pPr>
    </w:p>
    <w:p w14:paraId="3FD3B13C" w14:textId="77777777" w:rsidR="009F1D4A" w:rsidRPr="00DF5BEE" w:rsidRDefault="009F1D4A" w:rsidP="009F1D4A">
      <w:pPr>
        <w:pStyle w:val="CuerpoA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</w:pPr>
      <w:r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LLAMADO A CONCURSO PÚBLICO</w:t>
      </w:r>
    </w:p>
    <w:p w14:paraId="674218BE" w14:textId="3D65E642" w:rsidR="009D2DCF" w:rsidRPr="00DF5BEE" w:rsidRDefault="009F1D4A" w:rsidP="009F1D4A">
      <w:pPr>
        <w:pStyle w:val="CuerpoA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</w:pPr>
      <w:r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“Convocatoria Nacional Concurso Subvención a la Instalación en la Academia 202</w:t>
      </w:r>
      <w:r w:rsidR="00944ACE"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2</w:t>
      </w:r>
      <w:r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” (ANID)</w:t>
      </w:r>
    </w:p>
    <w:p w14:paraId="5EFE69EE" w14:textId="77777777" w:rsidR="009F1D4A" w:rsidRPr="00DF5BEE" w:rsidRDefault="004232E3">
      <w:pPr>
        <w:pStyle w:val="CuerpoA"/>
        <w:jc w:val="center"/>
        <w:rPr>
          <w:rStyle w:val="Ninguno"/>
          <w:rFonts w:eastAsia="Calibri" w:cs="Times New Roman"/>
          <w:color w:val="000000"/>
          <w:sz w:val="28"/>
          <w:szCs w:val="28"/>
          <w:u w:color="000000"/>
        </w:rPr>
      </w:pPr>
      <w:r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Académico</w:t>
      </w:r>
      <w:r w:rsidR="009F1D4A"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/a</w:t>
      </w:r>
      <w:r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 </w:t>
      </w:r>
      <w:r w:rsidR="009F1D4A"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investigador/a </w:t>
      </w:r>
      <w:r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de Jornada</w:t>
      </w:r>
      <w:r w:rsidR="00EF00C1"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 </w:t>
      </w:r>
      <w:r w:rsidR="00444B88" w:rsidRPr="00DF5BEE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Completa</w:t>
      </w:r>
    </w:p>
    <w:p w14:paraId="6DBC0E62" w14:textId="04D043B9" w:rsidR="009D2DCF" w:rsidRPr="00DF5BEE" w:rsidRDefault="009F1D4A">
      <w:pPr>
        <w:pStyle w:val="CuerpoA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</w:pPr>
      <w:r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  <w:t xml:space="preserve">Investigación en </w:t>
      </w:r>
      <w:r w:rsidR="00662228" w:rsidRPr="00DF5BEE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  <w:t>Redes y Telecomunicaciones</w:t>
      </w:r>
    </w:p>
    <w:p w14:paraId="6280C2E1" w14:textId="77777777" w:rsidR="009D2DCF" w:rsidRPr="00DF5BEE" w:rsidRDefault="009D2DCF">
      <w:pPr>
        <w:pStyle w:val="CuerpoA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0CF0CFE2" w14:textId="77777777" w:rsidR="009D2DCF" w:rsidRPr="00DF5BEE" w:rsidRDefault="009D2DCF" w:rsidP="00DF5BEE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59FF6783" w14:textId="77777777" w:rsidR="009D2DCF" w:rsidRPr="00DF5BEE" w:rsidRDefault="00EF00C1" w:rsidP="00DF5BE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F5BEE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Convocatoria</w:t>
      </w:r>
    </w:p>
    <w:p w14:paraId="3632F198" w14:textId="1F8B9B69" w:rsidR="009D2DCF" w:rsidRPr="00DF5BEE" w:rsidRDefault="00EF00C1" w:rsidP="00DF5BEE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La 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Facultad de 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Ingeniería y Ciencias</w:t>
      </w:r>
      <w:r w:rsidR="00EF11C1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de la Universidad Diego Portales, llama a concurso </w:t>
      </w:r>
      <w:proofErr w:type="spellStart"/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pú</w:t>
      </w:r>
      <w:proofErr w:type="spellEnd"/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>blico para contratar a</w:t>
      </w:r>
      <w:r w:rsidR="00066D9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un/a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</w:t>
      </w:r>
      <w:proofErr w:type="spellStart"/>
      <w:r w:rsidR="00F01AB3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a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cad</w:t>
      </w:r>
      <w:proofErr w:type="spellEnd"/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fr-FR"/>
        </w:rPr>
        <w:t>é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>mico</w:t>
      </w:r>
      <w:r w:rsidR="00066D9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/a </w:t>
      </w:r>
      <w:r w:rsidR="00F01AB3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investigador/a </w:t>
      </w:r>
      <w:r w:rsidR="00452C38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en 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jornada</w:t>
      </w:r>
      <w:r w:rsidR="00516E5F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completa</w:t>
      </w:r>
      <w:r w:rsidR="009F1D4A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en el marco de la convocatoria “Subvención a la Instalación en la Academia ANID 202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2</w:t>
      </w:r>
      <w:r w:rsidR="009F1D4A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”. La persona seleccionada para postular a dicho concurso público, en caso de integrarse finalmente a la UDP, se sumará a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la Escuela de Informática y Telecomunicaciones</w:t>
      </w:r>
      <w:r w:rsidR="009F1D4A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.</w:t>
      </w:r>
    </w:p>
    <w:p w14:paraId="738F3E25" w14:textId="21BEA286" w:rsidR="00F13427" w:rsidRPr="00DF5BEE" w:rsidRDefault="009F1D4A" w:rsidP="00DF5BEE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Buscamos a un/a investigador/a con grado de doctor, 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Ingeniero/a civil en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electrónica, telecomunicaciones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o equivalente, con doctorado en el área de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Telecomunicaciones, Redes de Datos o similares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, y especialización en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Protocolos de Comunicación, Seguridad de Datos, Seguridad en Redes, Internet de las Cosas, Infraestructura de Telecomunicaciones, Virtualización de Redes, </w:t>
      </w:r>
      <w:r w:rsidR="00662228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Redes y Comunicaciones Satelitales,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Propagación y Transmisión, Redes Móviles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u otras afines. Los/as interesados/as deben tener la capacidad de impartir algunas asignaturas relacionadas con la Ingeniería informática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y Telecomunicaciones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a nivel de pregrado, además de cursos propios de su especialización (por ejemplo: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Comunicaciones Digitales, Señales y Sistemas, Electrotecnia y Electrónica, Redes de Datos, Tecnologías Inalámbricas, P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rogramación,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Arquitectura </w:t>
      </w:r>
      <w:r w:rsidR="00662228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y Organización </w:t>
      </w:r>
      <w:r w:rsidR="00D062B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de Computadores</w:t>
      </w:r>
      <w:r w:rsidR="00F13427"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entre otros).</w:t>
      </w:r>
    </w:p>
    <w:p w14:paraId="5B6B285D" w14:textId="77777777" w:rsidR="009D2DCF" w:rsidRPr="00DF5BEE" w:rsidRDefault="009D2DCF" w:rsidP="00DF5BEE">
      <w:pPr>
        <w:pStyle w:val="CuerpoA"/>
        <w:spacing w:line="276" w:lineRule="auto"/>
        <w:jc w:val="both"/>
        <w:rPr>
          <w:rStyle w:val="Ninguno"/>
          <w:rFonts w:eastAsia="Calibri" w:cs="Times New Roman"/>
          <w:b/>
          <w:bCs/>
          <w:color w:val="000000"/>
          <w:sz w:val="22"/>
          <w:szCs w:val="22"/>
          <w:u w:color="000000"/>
        </w:rPr>
      </w:pPr>
    </w:p>
    <w:p w14:paraId="38F850F3" w14:textId="65069E4A" w:rsidR="009D2DCF" w:rsidRPr="00DF5BEE" w:rsidRDefault="00EF00C1" w:rsidP="00DF5BE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F5BEE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Funciones</w:t>
      </w:r>
    </w:p>
    <w:p w14:paraId="294659F6" w14:textId="6431CBC9" w:rsidR="009D2DCF" w:rsidRPr="00DF5BEE" w:rsidRDefault="00EF00C1" w:rsidP="00DF5BEE">
      <w:pPr>
        <w:pStyle w:val="CuerpoA"/>
        <w:spacing w:line="276" w:lineRule="auto"/>
        <w:contextualSpacing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Las principales funciones</w:t>
      </w:r>
      <w:r w:rsidRPr="00DF5BEE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 son: </w:t>
      </w:r>
    </w:p>
    <w:p w14:paraId="0AF60A7D" w14:textId="77777777" w:rsidR="009D2DCF" w:rsidRPr="00DF5BEE" w:rsidRDefault="009D2DCF" w:rsidP="00DF5BEE">
      <w:pPr>
        <w:pStyle w:val="CuerpoA"/>
        <w:spacing w:line="276" w:lineRule="auto"/>
        <w:contextualSpacing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67DD336E" w14:textId="0A4045FE" w:rsidR="00BD740D" w:rsidRPr="00DF5BEE" w:rsidRDefault="00BD740D" w:rsidP="00DF5BEE">
      <w:pPr>
        <w:pStyle w:val="Prrafodelista"/>
        <w:numPr>
          <w:ilvl w:val="0"/>
          <w:numId w:val="4"/>
        </w:numPr>
        <w:spacing w:line="276" w:lineRule="auto"/>
        <w:ind w:right="17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Style w:val="Ninguno"/>
          <w:rFonts w:ascii="Times New Roman" w:eastAsia="Calibri" w:hAnsi="Times New Roman" w:cs="Times New Roman"/>
          <w:sz w:val="22"/>
          <w:szCs w:val="22"/>
        </w:rPr>
        <w:t>Desarrollar proyectos de investigación y publicaciones científicas</w:t>
      </w:r>
      <w:r w:rsidRPr="00DF5BEE">
        <w:rPr>
          <w:rStyle w:val="NingunoA"/>
          <w:rFonts w:ascii="Times New Roman" w:eastAsia="Calibri" w:hAnsi="Times New Roman" w:cs="Times New Roman"/>
          <w:sz w:val="22"/>
          <w:szCs w:val="22"/>
        </w:rPr>
        <w:t xml:space="preserve"> </w:t>
      </w:r>
      <w:r w:rsidR="00A87BE4" w:rsidRPr="00DF5BEE">
        <w:rPr>
          <w:rStyle w:val="NingunoA"/>
          <w:rFonts w:ascii="Times New Roman" w:eastAsia="Calibri" w:hAnsi="Times New Roman" w:cs="Times New Roman"/>
          <w:sz w:val="22"/>
          <w:szCs w:val="22"/>
        </w:rPr>
        <w:t>en las áreas de especialización mencionadas en la presente convocatoria.</w:t>
      </w:r>
    </w:p>
    <w:p w14:paraId="57DDD534" w14:textId="42965461" w:rsidR="00BD740D" w:rsidRPr="00DF5BEE" w:rsidRDefault="00BD740D" w:rsidP="00DF5BEE">
      <w:pPr>
        <w:pStyle w:val="Prrafodelista"/>
        <w:numPr>
          <w:ilvl w:val="0"/>
          <w:numId w:val="4"/>
        </w:numPr>
        <w:spacing w:line="276" w:lineRule="auto"/>
        <w:ind w:right="176"/>
        <w:contextualSpacing/>
        <w:rPr>
          <w:rStyle w:val="Ninguno"/>
          <w:rFonts w:ascii="Times New Roman" w:eastAsia="Calibri" w:hAnsi="Times New Roman" w:cs="Times New Roman"/>
          <w:sz w:val="22"/>
          <w:szCs w:val="22"/>
        </w:rPr>
      </w:pPr>
      <w:r w:rsidRPr="00DF5BEE">
        <w:rPr>
          <w:rStyle w:val="Ninguno"/>
          <w:rFonts w:ascii="Times New Roman" w:eastAsia="Calibri" w:hAnsi="Times New Roman" w:cs="Times New Roman"/>
          <w:sz w:val="22"/>
          <w:szCs w:val="22"/>
        </w:rPr>
        <w:t>Realizar docencia de pre y postgrado (Hasta un máximo de 20% de su jornada).</w:t>
      </w:r>
    </w:p>
    <w:p w14:paraId="57A0BA3D" w14:textId="77777777" w:rsidR="00BD740D" w:rsidRPr="00DF5BEE" w:rsidRDefault="00BD740D" w:rsidP="00DF5BEE">
      <w:pPr>
        <w:pStyle w:val="Prrafodelista"/>
        <w:tabs>
          <w:tab w:val="left" w:pos="8338"/>
        </w:tabs>
        <w:spacing w:line="276" w:lineRule="auto"/>
        <w:ind w:right="176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264D385E" w14:textId="5BF4E4A3" w:rsidR="00BD740D" w:rsidRPr="00DF5BEE" w:rsidRDefault="00BD740D" w:rsidP="00DF5BEE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bookmarkStart w:id="0" w:name="_Hlk68879416"/>
      <w:r w:rsidRPr="00DF5BEE">
        <w:rPr>
          <w:rFonts w:ascii="Times New Roman" w:eastAsia="Calibri" w:hAnsi="Times New Roman" w:cs="Times New Roman"/>
          <w:b/>
          <w:bCs/>
          <w:sz w:val="22"/>
          <w:szCs w:val="22"/>
        </w:rPr>
        <w:t>Antecedentes:</w:t>
      </w:r>
    </w:p>
    <w:bookmarkEnd w:id="0"/>
    <w:p w14:paraId="7B7822F8" w14:textId="62621AFA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DF5BEE">
        <w:rPr>
          <w:rFonts w:eastAsia="Calibri"/>
          <w:sz w:val="22"/>
          <w:szCs w:val="22"/>
        </w:rPr>
        <w:t xml:space="preserve">Los/as interesados/as deberán enviar: </w:t>
      </w:r>
    </w:p>
    <w:p w14:paraId="58E2CD59" w14:textId="77777777" w:rsidR="00A87BE4" w:rsidRPr="00DF5BEE" w:rsidRDefault="00A87BE4" w:rsidP="00DF5BEE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>Una carta de presentación, indicando experiencia en docencia, describiendo su línea de investigación, y sus expectativas de inserción a la UDP.</w:t>
      </w:r>
    </w:p>
    <w:p w14:paraId="0F6DEBBF" w14:textId="5ADFDB09" w:rsidR="00A87BE4" w:rsidRPr="00DF5BEE" w:rsidRDefault="00A87BE4" w:rsidP="00DF5BEE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Un </w:t>
      </w:r>
      <w:proofErr w:type="spellStart"/>
      <w:r w:rsidRPr="00DF5BEE">
        <w:rPr>
          <w:rFonts w:ascii="Times New Roman" w:eastAsia="Calibri" w:hAnsi="Times New Roman" w:cs="Times New Roman"/>
          <w:sz w:val="22"/>
          <w:szCs w:val="22"/>
        </w:rPr>
        <w:t>curriculum</w:t>
      </w:r>
      <w:proofErr w:type="spellEnd"/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 vitae que incluya</w:t>
      </w:r>
    </w:p>
    <w:p w14:paraId="06F9CA5E" w14:textId="020A5F8A" w:rsidR="00A87BE4" w:rsidRPr="00DF5BEE" w:rsidRDefault="00A87BE4" w:rsidP="00DF5BEE">
      <w:pPr>
        <w:pStyle w:val="Prrafodelista"/>
        <w:numPr>
          <w:ilvl w:val="1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>Formación educacional de pre y postgrado</w:t>
      </w:r>
    </w:p>
    <w:p w14:paraId="37D532AB" w14:textId="711DD7CA" w:rsidR="00A87BE4" w:rsidRPr="00DF5BEE" w:rsidRDefault="00A87BE4" w:rsidP="00DF5BEE">
      <w:pPr>
        <w:pStyle w:val="Prrafodelista"/>
        <w:numPr>
          <w:ilvl w:val="1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Listado de publicaciones aceptadas indexadas en </w:t>
      </w:r>
      <w:proofErr w:type="spellStart"/>
      <w:r w:rsidRPr="00DF5BEE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</w:p>
    <w:p w14:paraId="09059EA5" w14:textId="751DEDE3" w:rsidR="00A87BE4" w:rsidRPr="00DF5BEE" w:rsidRDefault="00A87BE4" w:rsidP="00DF5BEE">
      <w:pPr>
        <w:pStyle w:val="Prrafodelista"/>
        <w:numPr>
          <w:ilvl w:val="1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Listado de publicaciones no indexadas en </w:t>
      </w:r>
      <w:proofErr w:type="spellStart"/>
      <w:r w:rsidRPr="00DF5BEE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</w:p>
    <w:p w14:paraId="37A3CF39" w14:textId="4B6AA6F9" w:rsidR="00A87BE4" w:rsidRPr="00DF5BEE" w:rsidRDefault="00A87BE4" w:rsidP="00DF5BEE">
      <w:pPr>
        <w:pStyle w:val="Prrafodelista"/>
        <w:numPr>
          <w:ilvl w:val="1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lastRenderedPageBreak/>
        <w:t>Listado de conferencias, capítulos de libro, o libros</w:t>
      </w:r>
    </w:p>
    <w:p w14:paraId="225188CA" w14:textId="65C4BD58" w:rsidR="00A87BE4" w:rsidRPr="00DF5BEE" w:rsidRDefault="00A87BE4" w:rsidP="00DF5BEE">
      <w:pPr>
        <w:pStyle w:val="Prrafodelista"/>
        <w:numPr>
          <w:ilvl w:val="1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>Proyectos de investigación en los que ha participado (indicando su rol y fuente de financiamiento)</w:t>
      </w:r>
    </w:p>
    <w:p w14:paraId="5740CE32" w14:textId="77777777" w:rsidR="00DF5BEE" w:rsidRPr="00DF5BEE" w:rsidRDefault="00A87BE4" w:rsidP="00DF5BEE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Copia de dos publicaciones </w:t>
      </w:r>
      <w:proofErr w:type="spellStart"/>
      <w:r w:rsidRPr="00DF5BEE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 recientes.</w:t>
      </w:r>
    </w:p>
    <w:p w14:paraId="5202A76E" w14:textId="7623D21E" w:rsidR="00BD740D" w:rsidRPr="00DF5BEE" w:rsidRDefault="00A87BE4" w:rsidP="00DF5BEE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F5BEE">
        <w:rPr>
          <w:rFonts w:ascii="Times New Roman" w:eastAsia="Calibri" w:hAnsi="Times New Roman" w:cs="Times New Roman"/>
          <w:sz w:val="22"/>
          <w:szCs w:val="22"/>
        </w:rPr>
        <w:t xml:space="preserve">Tres cartas de recomendación enviadas directamente </w:t>
      </w:r>
      <w:r w:rsidR="00DA39A9" w:rsidRPr="00DF5BEE">
        <w:rPr>
          <w:rFonts w:ascii="Times New Roman" w:eastAsia="Calibri" w:hAnsi="Times New Roman" w:cs="Times New Roman"/>
          <w:sz w:val="22"/>
          <w:szCs w:val="22"/>
        </w:rPr>
        <w:t>al correo de postulación.</w:t>
      </w:r>
    </w:p>
    <w:p w14:paraId="221541C3" w14:textId="77777777" w:rsidR="00A87BE4" w:rsidRPr="00DF5BEE" w:rsidRDefault="00A87BE4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4ADE18A0" w14:textId="61148D5B" w:rsidR="00BD740D" w:rsidRPr="00DF5BEE" w:rsidRDefault="00BD740D" w:rsidP="00DF5BEE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F5BEE">
        <w:rPr>
          <w:rFonts w:ascii="Times New Roman" w:eastAsia="Calibri" w:hAnsi="Times New Roman" w:cs="Times New Roman"/>
          <w:b/>
          <w:bCs/>
          <w:sz w:val="22"/>
          <w:szCs w:val="22"/>
        </w:rPr>
        <w:t>Condiciones de Contrato:</w:t>
      </w:r>
    </w:p>
    <w:p w14:paraId="6320C524" w14:textId="77777777" w:rsidR="00743335" w:rsidRPr="00DD242C" w:rsidRDefault="00743335" w:rsidP="00743335">
      <w:pPr>
        <w:pStyle w:val="Normal1"/>
        <w:widowControl/>
        <w:numPr>
          <w:ilvl w:val="0"/>
          <w:numId w:val="25"/>
        </w:numPr>
        <w:spacing w:before="0"/>
        <w:contextualSpacing/>
        <w:jc w:val="both"/>
        <w:rPr>
          <w:rFonts w:ascii="Times New Roman" w:hAnsi="Times New Roman"/>
          <w:color w:val="auto"/>
          <w:lang w:val="es-CL"/>
        </w:rPr>
      </w:pPr>
      <w:r w:rsidRPr="00DD242C">
        <w:rPr>
          <w:rFonts w:ascii="Times New Roman" w:hAnsi="Times New Roman"/>
          <w:color w:val="auto"/>
          <w:lang w:val="es-CL"/>
        </w:rPr>
        <w:t>La contratación está supeditada a la adjudicación del cargo en el programa ANID 202</w:t>
      </w:r>
      <w:r>
        <w:rPr>
          <w:rFonts w:ascii="Times New Roman" w:hAnsi="Times New Roman"/>
          <w:color w:val="auto"/>
          <w:lang w:val="es-CL"/>
        </w:rPr>
        <w:t>2</w:t>
      </w:r>
      <w:r w:rsidRPr="00DD242C">
        <w:rPr>
          <w:rFonts w:ascii="Times New Roman" w:hAnsi="Times New Roman"/>
          <w:color w:val="auto"/>
          <w:lang w:val="es-CL"/>
        </w:rPr>
        <w:t>. Para más información revisar las bases concursales en el sitio oficial de ANID</w:t>
      </w:r>
      <w:r>
        <w:rPr>
          <w:rFonts w:ascii="Times New Roman" w:hAnsi="Times New Roman"/>
          <w:color w:val="auto"/>
          <w:lang w:val="es-CL"/>
        </w:rPr>
        <w:t>. Al momento de su apertura (junio 2022)</w:t>
      </w:r>
    </w:p>
    <w:p w14:paraId="7B37E4E5" w14:textId="77777777" w:rsidR="00743335" w:rsidRPr="00DD242C" w:rsidRDefault="00743335" w:rsidP="00743335">
      <w:pPr>
        <w:pStyle w:val="Normal1"/>
        <w:numPr>
          <w:ilvl w:val="0"/>
          <w:numId w:val="25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En caso de adjudicar la propuesta, los académicos serán jerarquizados en un plazo no superior a los 18 meses desde iniciada la subvención de acuerdo a la escala establecida por la Universidad en la unidad de adscripción del/</w:t>
      </w:r>
      <w:proofErr w:type="gram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la investigador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/a.</w:t>
      </w:r>
    </w:p>
    <w:p w14:paraId="2A5517D5" w14:textId="77777777" w:rsidR="00743335" w:rsidRPr="00DD242C" w:rsidRDefault="00743335" w:rsidP="00743335">
      <w:pPr>
        <w:pStyle w:val="Normal1"/>
        <w:numPr>
          <w:ilvl w:val="0"/>
          <w:numId w:val="25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Contratación acorde al régimen jurídico de la universidad regido por el código del trabajo.</w:t>
      </w:r>
    </w:p>
    <w:p w14:paraId="02B500A4" w14:textId="77777777" w:rsidR="00E85C26" w:rsidRPr="00DF5BEE" w:rsidRDefault="00E85C26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05D0F868" w14:textId="46005ABF" w:rsidR="00BD740D" w:rsidRPr="00DF5BEE" w:rsidRDefault="00E85C26" w:rsidP="00DF5BEE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F5BE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Plazos: </w:t>
      </w:r>
    </w:p>
    <w:p w14:paraId="32F1E3E4" w14:textId="7A4A6D2A" w:rsidR="009349C3" w:rsidRPr="001A45AF" w:rsidRDefault="009349C3" w:rsidP="00E60B3E">
      <w:pPr>
        <w:pStyle w:val="Normal1"/>
        <w:numPr>
          <w:ilvl w:val="0"/>
          <w:numId w:val="2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documentos deben enviarse</w:t>
      </w:r>
      <w:r>
        <w:rPr>
          <w:rFonts w:ascii="Times New Roman" w:hAnsi="Times New Roman" w:cs="Times New Roman"/>
          <w:color w:val="auto"/>
          <w:szCs w:val="18"/>
          <w:lang w:val="es-CL"/>
        </w:rPr>
        <w:t>, en un solo archivo PDF,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hasta el 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VIERNES 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10 de </w:t>
      </w:r>
      <w:proofErr w:type="gramStart"/>
      <w:r>
        <w:rPr>
          <w:rFonts w:ascii="Times New Roman" w:hAnsi="Times New Roman" w:cs="Times New Roman"/>
          <w:color w:val="auto"/>
          <w:szCs w:val="18"/>
          <w:lang w:val="es-CL"/>
        </w:rPr>
        <w:t>Junio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las 18:00 </w:t>
      </w:r>
      <w:proofErr w:type="spell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hrs</w:t>
      </w:r>
      <w:proofErr w:type="spell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.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 (chile continental)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Camila Claps (</w:t>
      </w:r>
      <w:r w:rsidRPr="001E0E58">
        <w:rPr>
          <w:rFonts w:ascii="Times New Roman" w:hAnsi="Times New Roman" w:cs="Times New Roman"/>
          <w:color w:val="auto"/>
          <w:szCs w:val="18"/>
          <w:lang w:val="es-CL"/>
        </w:rPr>
        <w:t>camila.claps@udp.cl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) con ASUNTO: “Concurso Investigador/a ANID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- </w:t>
      </w:r>
      <w:r w:rsidR="00E60B3E">
        <w:rPr>
          <w:rFonts w:ascii="Times New Roman" w:hAnsi="Times New Roman" w:cs="Times New Roman"/>
          <w:color w:val="auto"/>
          <w:szCs w:val="18"/>
          <w:lang w:val="es-CL"/>
        </w:rPr>
        <w:t>Ingeniería REDES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”.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</w:p>
    <w:p w14:paraId="795E4EC4" w14:textId="3B122205" w:rsidR="00BD740D" w:rsidRPr="00743335" w:rsidRDefault="00BD740D" w:rsidP="00743335">
      <w:pPr>
        <w:pStyle w:val="Prrafodelista"/>
        <w:numPr>
          <w:ilvl w:val="1"/>
          <w:numId w:val="2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Las 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>personas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preseleccionadas serán citad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>as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a una entrevista personal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>.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957007" w14:textId="35B15375" w:rsidR="00BD740D" w:rsidRPr="00743335" w:rsidRDefault="00BD740D" w:rsidP="00743335">
      <w:pPr>
        <w:pStyle w:val="Prrafodelista"/>
        <w:numPr>
          <w:ilvl w:val="1"/>
          <w:numId w:val="2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La Facultad se reserva el derecho a declarar desierto el concurso en caso 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 xml:space="preserve">de </w:t>
      </w:r>
      <w:r w:rsidRPr="00743335">
        <w:rPr>
          <w:rFonts w:ascii="Times New Roman" w:eastAsia="Calibri" w:hAnsi="Times New Roman" w:cs="Times New Roman"/>
          <w:sz w:val="22"/>
          <w:szCs w:val="22"/>
        </w:rPr>
        <w:t>que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 xml:space="preserve"> no haya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postulantes 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>que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cumplan los requisitos y criterios del perfil.</w:t>
      </w:r>
    </w:p>
    <w:p w14:paraId="59E3DBF8" w14:textId="4594A6AF" w:rsidR="00944ACE" w:rsidRPr="00743335" w:rsidRDefault="00944ACE" w:rsidP="00743335">
      <w:pPr>
        <w:pStyle w:val="Prrafodelista"/>
        <w:numPr>
          <w:ilvl w:val="1"/>
          <w:numId w:val="2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Más información sobre la Universidad y la Facultad de </w:t>
      </w:r>
      <w:r w:rsidR="00662228" w:rsidRPr="00743335">
        <w:rPr>
          <w:rFonts w:ascii="Times New Roman" w:eastAsia="Calibri" w:hAnsi="Times New Roman" w:cs="Times New Roman"/>
          <w:sz w:val="22"/>
          <w:szCs w:val="22"/>
        </w:rPr>
        <w:t>Ingeniería y Ciencias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en www.udp.cl y https://ingenieriayciencias.udp.cl/</w:t>
      </w:r>
    </w:p>
    <w:p w14:paraId="02F7A5BF" w14:textId="7A2B0B05" w:rsidR="00BD740D" w:rsidRPr="00743335" w:rsidRDefault="00BD740D" w:rsidP="00743335">
      <w:pPr>
        <w:pStyle w:val="Prrafodelista"/>
        <w:numPr>
          <w:ilvl w:val="1"/>
          <w:numId w:val="2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43335">
        <w:rPr>
          <w:rFonts w:ascii="Times New Roman" w:eastAsia="Calibri" w:hAnsi="Times New Roman" w:cs="Times New Roman"/>
          <w:sz w:val="22"/>
          <w:szCs w:val="22"/>
        </w:rPr>
        <w:t>L</w:t>
      </w:r>
      <w:r w:rsidR="00E85C26" w:rsidRPr="00743335">
        <w:rPr>
          <w:rFonts w:ascii="Times New Roman" w:eastAsia="Calibri" w:hAnsi="Times New Roman" w:cs="Times New Roman"/>
          <w:sz w:val="22"/>
          <w:szCs w:val="22"/>
        </w:rPr>
        <w:t>as personas</w:t>
      </w:r>
      <w:r w:rsidRPr="00743335">
        <w:rPr>
          <w:rFonts w:ascii="Times New Roman" w:eastAsia="Calibri" w:hAnsi="Times New Roman" w:cs="Times New Roman"/>
          <w:sz w:val="22"/>
          <w:szCs w:val="22"/>
        </w:rPr>
        <w:t xml:space="preserve"> que no presenten todos los antecedentes quedarán fuera del concurso.</w:t>
      </w:r>
    </w:p>
    <w:p w14:paraId="719E44C2" w14:textId="77777777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5FC0C568" w14:textId="1570375E" w:rsidR="00BD740D" w:rsidRPr="00DF5BEE" w:rsidRDefault="00BD740D" w:rsidP="00DF5BEE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F5BEE">
        <w:rPr>
          <w:rFonts w:ascii="Times New Roman" w:eastAsia="Calibri" w:hAnsi="Times New Roman" w:cs="Times New Roman"/>
          <w:b/>
          <w:bCs/>
          <w:sz w:val="22"/>
          <w:szCs w:val="22"/>
        </w:rPr>
        <w:t>Proceso de selección</w:t>
      </w:r>
      <w:r w:rsidR="00E85C26" w:rsidRPr="00DF5BEE">
        <w:rPr>
          <w:rFonts w:ascii="Times New Roman" w:eastAsia="Calibri" w:hAnsi="Times New Roman" w:cs="Times New Roman"/>
          <w:b/>
          <w:bCs/>
          <w:sz w:val="22"/>
          <w:szCs w:val="22"/>
        </w:rPr>
        <w:t>:</w:t>
      </w:r>
    </w:p>
    <w:p w14:paraId="01620C2A" w14:textId="77777777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DF5BEE">
        <w:rPr>
          <w:rFonts w:eastAsia="Calibri"/>
          <w:b/>
          <w:bCs/>
          <w:sz w:val="22"/>
          <w:szCs w:val="22"/>
        </w:rPr>
        <w:t>E</w:t>
      </w:r>
      <w:r w:rsidRPr="00DF5BEE">
        <w:rPr>
          <w:rFonts w:eastAsia="Calibri"/>
          <w:sz w:val="22"/>
          <w:szCs w:val="22"/>
        </w:rPr>
        <w:t>l proceso de selección contempla las siguientes fases:</w:t>
      </w:r>
    </w:p>
    <w:p w14:paraId="29795185" w14:textId="77777777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2E391FE1" w14:textId="1845D597" w:rsidR="00BD740D" w:rsidRPr="008107EE" w:rsidRDefault="00BD740D" w:rsidP="008107EE">
      <w:pPr>
        <w:pStyle w:val="Prrafodelista"/>
        <w:numPr>
          <w:ilvl w:val="1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Preselección por parte del comité de búsqueda en base a antecedentes solicitados. </w:t>
      </w:r>
    </w:p>
    <w:p w14:paraId="6088C16E" w14:textId="51CCDD87" w:rsidR="00BD740D" w:rsidRPr="008107EE" w:rsidRDefault="00BD740D" w:rsidP="008107EE">
      <w:pPr>
        <w:pStyle w:val="Prrafodelista"/>
        <w:numPr>
          <w:ilvl w:val="1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107EE">
        <w:rPr>
          <w:rFonts w:ascii="Times New Roman" w:eastAsia="Calibri" w:hAnsi="Times New Roman" w:cs="Times New Roman"/>
          <w:sz w:val="22"/>
          <w:szCs w:val="22"/>
        </w:rPr>
        <w:t>Entrevista por parte del comité de búsqueda de l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as personas</w:t>
      </w: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 preselec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c</w:t>
      </w:r>
      <w:r w:rsidRPr="008107EE">
        <w:rPr>
          <w:rFonts w:ascii="Times New Roman" w:eastAsia="Calibri" w:hAnsi="Times New Roman" w:cs="Times New Roman"/>
          <w:sz w:val="22"/>
          <w:szCs w:val="22"/>
        </w:rPr>
        <w:t>ionad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a</w:t>
      </w:r>
      <w:r w:rsidRPr="008107EE">
        <w:rPr>
          <w:rFonts w:ascii="Times New Roman" w:eastAsia="Calibri" w:hAnsi="Times New Roman" w:cs="Times New Roman"/>
          <w:sz w:val="22"/>
          <w:szCs w:val="22"/>
        </w:rPr>
        <w:t>s.</w:t>
      </w:r>
    </w:p>
    <w:p w14:paraId="7971947A" w14:textId="151BA8BB" w:rsidR="00BD740D" w:rsidRPr="008107EE" w:rsidRDefault="00BD740D" w:rsidP="008107EE">
      <w:pPr>
        <w:pStyle w:val="Prrafodelista"/>
        <w:numPr>
          <w:ilvl w:val="1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107EE">
        <w:rPr>
          <w:rFonts w:ascii="Times New Roman" w:eastAsia="Calibri" w:hAnsi="Times New Roman" w:cs="Times New Roman"/>
          <w:sz w:val="22"/>
          <w:szCs w:val="22"/>
        </w:rPr>
        <w:t>Selección del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/de la</w:t>
      </w: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 ganador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/</w:t>
      </w: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a del concurso 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a partir del</w:t>
      </w: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 examen de los antecedentes y </w:t>
      </w:r>
      <w:r w:rsidR="00E85C26" w:rsidRPr="008107EE">
        <w:rPr>
          <w:rFonts w:ascii="Times New Roman" w:eastAsia="Calibri" w:hAnsi="Times New Roman" w:cs="Times New Roman"/>
          <w:sz w:val="22"/>
          <w:szCs w:val="22"/>
        </w:rPr>
        <w:t>d</w:t>
      </w:r>
      <w:r w:rsidRPr="008107EE">
        <w:rPr>
          <w:rFonts w:ascii="Times New Roman" w:eastAsia="Calibri" w:hAnsi="Times New Roman" w:cs="Times New Roman"/>
          <w:sz w:val="22"/>
          <w:szCs w:val="22"/>
        </w:rPr>
        <w:t xml:space="preserve">el resultado de la entrevista. </w:t>
      </w:r>
    </w:p>
    <w:p w14:paraId="155A0A0E" w14:textId="77777777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3A4066C5" w14:textId="0ABA159F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DF5BEE">
        <w:rPr>
          <w:rFonts w:eastAsia="Calibri"/>
          <w:sz w:val="22"/>
          <w:szCs w:val="22"/>
        </w:rPr>
        <w:t xml:space="preserve">El comité de búsqueda estará integrado por </w:t>
      </w:r>
      <w:r w:rsidR="00A92855" w:rsidRPr="00DF5BEE">
        <w:rPr>
          <w:rFonts w:eastAsia="Calibri"/>
          <w:sz w:val="22"/>
          <w:szCs w:val="22"/>
        </w:rPr>
        <w:t xml:space="preserve">el Decano </w:t>
      </w:r>
      <w:r w:rsidR="00E85C26" w:rsidRPr="00DF5BEE">
        <w:rPr>
          <w:rFonts w:eastAsia="Calibri"/>
          <w:sz w:val="22"/>
          <w:szCs w:val="22"/>
        </w:rPr>
        <w:t xml:space="preserve">de la Facultad de </w:t>
      </w:r>
      <w:r w:rsidR="00A92855" w:rsidRPr="00DF5BEE">
        <w:rPr>
          <w:rFonts w:eastAsia="Calibri"/>
          <w:sz w:val="22"/>
          <w:szCs w:val="22"/>
        </w:rPr>
        <w:t>Ingeniería y Ciencias</w:t>
      </w:r>
      <w:r w:rsidR="00E85C26" w:rsidRPr="00DF5BEE">
        <w:rPr>
          <w:rFonts w:eastAsia="Calibri"/>
          <w:sz w:val="22"/>
          <w:szCs w:val="22"/>
        </w:rPr>
        <w:t xml:space="preserve">, </w:t>
      </w:r>
      <w:r w:rsidR="00A92855" w:rsidRPr="00DF5BEE">
        <w:rPr>
          <w:rFonts w:eastAsia="Calibri"/>
          <w:sz w:val="22"/>
          <w:szCs w:val="22"/>
        </w:rPr>
        <w:t xml:space="preserve">el </w:t>
      </w:r>
      <w:proofErr w:type="gramStart"/>
      <w:r w:rsidR="00A92855" w:rsidRPr="00DF5BEE">
        <w:rPr>
          <w:rFonts w:eastAsia="Calibri"/>
          <w:sz w:val="22"/>
          <w:szCs w:val="22"/>
        </w:rPr>
        <w:t>Director</w:t>
      </w:r>
      <w:proofErr w:type="gramEnd"/>
      <w:r w:rsidR="00A92855" w:rsidRPr="00DF5BEE">
        <w:rPr>
          <w:rFonts w:eastAsia="Calibri"/>
          <w:sz w:val="22"/>
          <w:szCs w:val="22"/>
        </w:rPr>
        <w:t xml:space="preserve"> de la Escuela de Informática y</w:t>
      </w:r>
      <w:r w:rsidR="006D256B" w:rsidRPr="00DF5BEE">
        <w:rPr>
          <w:rFonts w:eastAsia="Calibri"/>
          <w:sz w:val="22"/>
          <w:szCs w:val="22"/>
        </w:rPr>
        <w:t xml:space="preserve"> Telecomunicaciones y un académico con jerarquía de asociado o superior.</w:t>
      </w:r>
    </w:p>
    <w:p w14:paraId="655C9754" w14:textId="77777777" w:rsidR="00944ACE" w:rsidRPr="00DF5BEE" w:rsidRDefault="00944ACE" w:rsidP="00DF5BEE">
      <w:pPr>
        <w:pStyle w:val="Prrafodelista1"/>
        <w:spacing w:line="276" w:lineRule="auto"/>
        <w:ind w:left="0"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</w:p>
    <w:p w14:paraId="5430F5A0" w14:textId="77777777" w:rsidR="008107EE" w:rsidRPr="008107EE" w:rsidRDefault="00944ACE" w:rsidP="00DF5BEE">
      <w:pPr>
        <w:spacing w:line="276" w:lineRule="auto"/>
        <w:jc w:val="both"/>
        <w:rPr>
          <w:b/>
          <w:bCs/>
          <w:sz w:val="22"/>
          <w:szCs w:val="22"/>
        </w:rPr>
      </w:pPr>
      <w:r w:rsidRPr="008107EE">
        <w:rPr>
          <w:b/>
          <w:bCs/>
          <w:sz w:val="22"/>
          <w:szCs w:val="22"/>
        </w:rPr>
        <w:lastRenderedPageBreak/>
        <w:t>Criterios de evaluación y ponderaciones</w:t>
      </w:r>
      <w:r w:rsidR="008107EE" w:rsidRPr="008107EE">
        <w:rPr>
          <w:b/>
          <w:bCs/>
          <w:sz w:val="22"/>
          <w:szCs w:val="22"/>
        </w:rPr>
        <w:t>:</w:t>
      </w:r>
    </w:p>
    <w:p w14:paraId="2C264CEE" w14:textId="5191748C" w:rsidR="00944ACE" w:rsidRPr="00DF5BEE" w:rsidRDefault="00944ACE" w:rsidP="00DF5BEE">
      <w:pPr>
        <w:spacing w:line="276" w:lineRule="auto"/>
        <w:jc w:val="both"/>
        <w:rPr>
          <w:sz w:val="22"/>
          <w:szCs w:val="22"/>
        </w:rPr>
      </w:pPr>
      <w:r w:rsidRPr="00DF5BEE">
        <w:rPr>
          <w:sz w:val="22"/>
          <w:szCs w:val="22"/>
        </w:rPr>
        <w:t xml:space="preserve"> </w:t>
      </w:r>
    </w:p>
    <w:p w14:paraId="54621103" w14:textId="77777777" w:rsidR="00944ACE" w:rsidRPr="00DF5BEE" w:rsidRDefault="00944ACE" w:rsidP="00DF5BEE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  <w:r w:rsidRPr="00DF5BEE">
        <w:rPr>
          <w:rFonts w:ascii="Times New Roman" w:eastAsia="Open Sans" w:hAnsi="Times New Roman" w:cs="Times New Roman"/>
          <w:sz w:val="22"/>
          <w:szCs w:val="22"/>
          <w:lang w:val="es-CL"/>
        </w:rPr>
        <w:t>Criterios para preselección (cada criterio se evalúa de 1 a 7)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944ACE" w:rsidRPr="00DF5BEE" w14:paraId="3FFB1BBD" w14:textId="77777777" w:rsidTr="00F17D76">
        <w:tc>
          <w:tcPr>
            <w:tcW w:w="5670" w:type="dxa"/>
          </w:tcPr>
          <w:p w14:paraId="51339607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Criterio</w:t>
            </w:r>
          </w:p>
        </w:tc>
        <w:tc>
          <w:tcPr>
            <w:tcW w:w="1625" w:type="dxa"/>
          </w:tcPr>
          <w:p w14:paraId="430F60A3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Ponderación</w:t>
            </w:r>
          </w:p>
        </w:tc>
      </w:tr>
      <w:tr w:rsidR="00944ACE" w:rsidRPr="00DF5BEE" w14:paraId="331EA042" w14:textId="77777777" w:rsidTr="00F17D76">
        <w:tc>
          <w:tcPr>
            <w:tcW w:w="5670" w:type="dxa"/>
          </w:tcPr>
          <w:p w14:paraId="1F64094A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 xml:space="preserve">Currículum Vitae </w:t>
            </w:r>
          </w:p>
        </w:tc>
        <w:tc>
          <w:tcPr>
            <w:tcW w:w="1625" w:type="dxa"/>
          </w:tcPr>
          <w:p w14:paraId="5BC51760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40 %</w:t>
            </w:r>
          </w:p>
        </w:tc>
      </w:tr>
      <w:tr w:rsidR="00944ACE" w:rsidRPr="00DF5BEE" w14:paraId="541DE14A" w14:textId="77777777" w:rsidTr="00F17D76">
        <w:tc>
          <w:tcPr>
            <w:tcW w:w="5670" w:type="dxa"/>
          </w:tcPr>
          <w:p w14:paraId="38F6CA69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Experiencia en Investigación</w:t>
            </w:r>
          </w:p>
        </w:tc>
        <w:tc>
          <w:tcPr>
            <w:tcW w:w="1625" w:type="dxa"/>
          </w:tcPr>
          <w:p w14:paraId="6EBFEE17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20%</w:t>
            </w:r>
          </w:p>
        </w:tc>
      </w:tr>
      <w:tr w:rsidR="00944ACE" w:rsidRPr="00DF5BEE" w14:paraId="56F1EE81" w14:textId="77777777" w:rsidTr="00F17D76">
        <w:tc>
          <w:tcPr>
            <w:tcW w:w="5670" w:type="dxa"/>
          </w:tcPr>
          <w:p w14:paraId="1958B451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Experiencia en docencia</w:t>
            </w:r>
          </w:p>
        </w:tc>
        <w:tc>
          <w:tcPr>
            <w:tcW w:w="1625" w:type="dxa"/>
          </w:tcPr>
          <w:p w14:paraId="7B0A587F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15%</w:t>
            </w:r>
          </w:p>
        </w:tc>
      </w:tr>
      <w:tr w:rsidR="00944ACE" w:rsidRPr="00DF5BEE" w14:paraId="52340EEE" w14:textId="77777777" w:rsidTr="00F17D76">
        <w:tc>
          <w:tcPr>
            <w:tcW w:w="5670" w:type="dxa"/>
          </w:tcPr>
          <w:p w14:paraId="1A57BA22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Potencial de publicación</w:t>
            </w:r>
          </w:p>
        </w:tc>
        <w:tc>
          <w:tcPr>
            <w:tcW w:w="1625" w:type="dxa"/>
          </w:tcPr>
          <w:p w14:paraId="328C7A14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25%</w:t>
            </w:r>
          </w:p>
        </w:tc>
      </w:tr>
      <w:tr w:rsidR="00944ACE" w:rsidRPr="00DF5BEE" w14:paraId="260A5EE4" w14:textId="77777777" w:rsidTr="00F17D76">
        <w:tc>
          <w:tcPr>
            <w:tcW w:w="5670" w:type="dxa"/>
          </w:tcPr>
          <w:p w14:paraId="322DAD1C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F5BEE">
              <w:rPr>
                <w:sz w:val="22"/>
                <w:szCs w:val="22"/>
              </w:rPr>
              <w:t>TOTAL</w:t>
            </w:r>
            <w:proofErr w:type="gramEnd"/>
            <w:r w:rsidRPr="00DF5BEE">
              <w:rPr>
                <w:sz w:val="22"/>
                <w:szCs w:val="22"/>
              </w:rPr>
              <w:t xml:space="preserve"> PRESELECCIÓN</w:t>
            </w:r>
          </w:p>
        </w:tc>
        <w:tc>
          <w:tcPr>
            <w:tcW w:w="1625" w:type="dxa"/>
          </w:tcPr>
          <w:p w14:paraId="1D56CD30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100%</w:t>
            </w:r>
          </w:p>
        </w:tc>
      </w:tr>
    </w:tbl>
    <w:p w14:paraId="76E709FF" w14:textId="77777777" w:rsidR="00944ACE" w:rsidRPr="00DF5BEE" w:rsidRDefault="00944ACE" w:rsidP="00DF5BEE">
      <w:pPr>
        <w:spacing w:line="276" w:lineRule="auto"/>
        <w:jc w:val="both"/>
        <w:rPr>
          <w:sz w:val="22"/>
          <w:szCs w:val="22"/>
        </w:rPr>
      </w:pPr>
    </w:p>
    <w:p w14:paraId="18776C2F" w14:textId="77777777" w:rsidR="00944ACE" w:rsidRPr="00DF5BEE" w:rsidRDefault="00944ACE" w:rsidP="00DF5BEE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  <w:r w:rsidRPr="00DF5BEE">
        <w:rPr>
          <w:rFonts w:ascii="Times New Roman" w:eastAsia="Open Sans" w:hAnsi="Times New Roman" w:cs="Times New Roman"/>
          <w:sz w:val="22"/>
          <w:szCs w:val="22"/>
          <w:lang w:val="es-CL"/>
        </w:rPr>
        <w:t>Criterio de selección final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944ACE" w:rsidRPr="00DF5BEE" w14:paraId="7AB6F833" w14:textId="77777777" w:rsidTr="00F17D76">
        <w:tc>
          <w:tcPr>
            <w:tcW w:w="5670" w:type="dxa"/>
          </w:tcPr>
          <w:p w14:paraId="387DF3F5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Criterio</w:t>
            </w:r>
          </w:p>
        </w:tc>
        <w:tc>
          <w:tcPr>
            <w:tcW w:w="1625" w:type="dxa"/>
          </w:tcPr>
          <w:p w14:paraId="5304D046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Ponderación</w:t>
            </w:r>
          </w:p>
        </w:tc>
      </w:tr>
      <w:tr w:rsidR="00944ACE" w:rsidRPr="00DF5BEE" w14:paraId="63AB75C5" w14:textId="77777777" w:rsidTr="00F17D76">
        <w:tc>
          <w:tcPr>
            <w:tcW w:w="5670" w:type="dxa"/>
          </w:tcPr>
          <w:p w14:paraId="585CB682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 xml:space="preserve">Puntaje preselección </w:t>
            </w:r>
          </w:p>
        </w:tc>
        <w:tc>
          <w:tcPr>
            <w:tcW w:w="1625" w:type="dxa"/>
          </w:tcPr>
          <w:p w14:paraId="77D28E56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50 %</w:t>
            </w:r>
          </w:p>
        </w:tc>
      </w:tr>
      <w:tr w:rsidR="00944ACE" w:rsidRPr="00DF5BEE" w14:paraId="6B4F24AC" w14:textId="77777777" w:rsidTr="00F17D76">
        <w:tc>
          <w:tcPr>
            <w:tcW w:w="5670" w:type="dxa"/>
          </w:tcPr>
          <w:p w14:paraId="43D20293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Entrevista</w:t>
            </w:r>
          </w:p>
        </w:tc>
        <w:tc>
          <w:tcPr>
            <w:tcW w:w="1625" w:type="dxa"/>
          </w:tcPr>
          <w:p w14:paraId="6AB98C7A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50%</w:t>
            </w:r>
          </w:p>
        </w:tc>
      </w:tr>
      <w:tr w:rsidR="00944ACE" w:rsidRPr="00DF5BEE" w14:paraId="2C4C42A0" w14:textId="77777777" w:rsidTr="00F17D76">
        <w:tc>
          <w:tcPr>
            <w:tcW w:w="5670" w:type="dxa"/>
          </w:tcPr>
          <w:p w14:paraId="563EBA18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F5BEE">
              <w:rPr>
                <w:sz w:val="22"/>
                <w:szCs w:val="22"/>
              </w:rPr>
              <w:t>TOTAL</w:t>
            </w:r>
            <w:proofErr w:type="gramEnd"/>
            <w:r w:rsidRPr="00DF5BEE">
              <w:rPr>
                <w:sz w:val="22"/>
                <w:szCs w:val="22"/>
              </w:rPr>
              <w:t xml:space="preserve"> SELECCIÓN</w:t>
            </w:r>
          </w:p>
        </w:tc>
        <w:tc>
          <w:tcPr>
            <w:tcW w:w="1625" w:type="dxa"/>
          </w:tcPr>
          <w:p w14:paraId="3F75FBDE" w14:textId="77777777" w:rsidR="00944ACE" w:rsidRPr="00DF5BEE" w:rsidRDefault="00944ACE" w:rsidP="00DF5BE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5BEE">
              <w:rPr>
                <w:sz w:val="22"/>
                <w:szCs w:val="22"/>
              </w:rPr>
              <w:t>100%</w:t>
            </w:r>
          </w:p>
        </w:tc>
      </w:tr>
    </w:tbl>
    <w:p w14:paraId="04A4B8D7" w14:textId="77777777" w:rsidR="00944ACE" w:rsidRPr="00DF5BEE" w:rsidRDefault="00944ACE" w:rsidP="00DF5BEE">
      <w:pPr>
        <w:spacing w:line="276" w:lineRule="auto"/>
        <w:jc w:val="both"/>
        <w:rPr>
          <w:sz w:val="22"/>
          <w:szCs w:val="22"/>
        </w:rPr>
      </w:pPr>
    </w:p>
    <w:p w14:paraId="4129221D" w14:textId="77777777" w:rsidR="00944ACE" w:rsidRPr="00DF5BEE" w:rsidRDefault="00944ACE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1FFFB717" w14:textId="77777777" w:rsidR="00BD740D" w:rsidRPr="00DF5BEE" w:rsidRDefault="00BD740D" w:rsidP="00DF5BEE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sectPr w:rsidR="00BD740D" w:rsidRPr="00DF5BEE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1686" w14:textId="77777777" w:rsidR="00872AAB" w:rsidRDefault="00872AAB">
      <w:r>
        <w:separator/>
      </w:r>
    </w:p>
  </w:endnote>
  <w:endnote w:type="continuationSeparator" w:id="0">
    <w:p w14:paraId="363D24F8" w14:textId="77777777" w:rsidR="00872AAB" w:rsidRDefault="0087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C187" w14:textId="77777777" w:rsidR="00872AAB" w:rsidRDefault="00872AAB">
      <w:r>
        <w:separator/>
      </w:r>
    </w:p>
  </w:footnote>
  <w:footnote w:type="continuationSeparator" w:id="0">
    <w:p w14:paraId="3BE71A43" w14:textId="77777777" w:rsidR="00872AAB" w:rsidRDefault="0087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B81" w14:textId="0C57D307" w:rsidR="009D2DCF" w:rsidRDefault="00DF5BEE" w:rsidP="00444B88">
    <w:pPr>
      <w:pStyle w:val="Encabezadoypie"/>
      <w:jc w:val="center"/>
    </w:pPr>
    <w:r w:rsidRPr="00B37C3D">
      <w:rPr>
        <w:rFonts w:eastAsia="Times New Roman"/>
        <w:noProof/>
        <w:bdr w:val="none" w:sz="0" w:space="0" w:color="auto"/>
        <w:lang w:eastAsia="es-MX"/>
      </w:rPr>
      <w:drawing>
        <wp:inline distT="0" distB="0" distL="0" distR="0" wp14:anchorId="20477AF4" wp14:editId="71449A16">
          <wp:extent cx="2524125" cy="691722"/>
          <wp:effectExtent l="0" t="0" r="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124" cy="7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29B"/>
    <w:multiLevelType w:val="hybridMultilevel"/>
    <w:tmpl w:val="C65672D8"/>
    <w:styleLink w:val="Estiloimportado7"/>
    <w:lvl w:ilvl="0" w:tplc="4AF62B1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54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17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9F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1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0A9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E9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6826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736269"/>
    <w:multiLevelType w:val="hybridMultilevel"/>
    <w:tmpl w:val="24ECC004"/>
    <w:styleLink w:val="Estiloimportado4"/>
    <w:lvl w:ilvl="0" w:tplc="E54C3C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BE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F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27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4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06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D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A6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FE35ED"/>
    <w:multiLevelType w:val="hybridMultilevel"/>
    <w:tmpl w:val="DEE8180C"/>
    <w:lvl w:ilvl="0" w:tplc="80A6D3E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857"/>
    <w:multiLevelType w:val="hybridMultilevel"/>
    <w:tmpl w:val="4BB6F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B83539"/>
    <w:multiLevelType w:val="hybridMultilevel"/>
    <w:tmpl w:val="0846ADAE"/>
    <w:styleLink w:val="Estiloimportado6"/>
    <w:lvl w:ilvl="0" w:tplc="64F697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64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60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0A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AD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A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E21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F7486A"/>
    <w:multiLevelType w:val="hybridMultilevel"/>
    <w:tmpl w:val="B5504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24FB"/>
    <w:multiLevelType w:val="hybridMultilevel"/>
    <w:tmpl w:val="CBA87B58"/>
    <w:numStyleLink w:val="Estiloimportado1"/>
  </w:abstractNum>
  <w:abstractNum w:abstractNumId="7" w15:restartNumberingAfterBreak="0">
    <w:nsid w:val="36837CFF"/>
    <w:multiLevelType w:val="hybridMultilevel"/>
    <w:tmpl w:val="24ECC004"/>
    <w:numStyleLink w:val="Estiloimportado4"/>
  </w:abstractNum>
  <w:abstractNum w:abstractNumId="8" w15:restartNumberingAfterBreak="0">
    <w:nsid w:val="39861B4C"/>
    <w:multiLevelType w:val="hybridMultilevel"/>
    <w:tmpl w:val="401CF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6B142">
      <w:numFmt w:val="bullet"/>
      <w:lvlText w:val="-"/>
      <w:lvlJc w:val="left"/>
      <w:pPr>
        <w:ind w:left="1440" w:hanging="360"/>
      </w:pPr>
      <w:rPr>
        <w:rFonts w:ascii="Open Sans" w:eastAsia="Open Sans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7618"/>
    <w:multiLevelType w:val="hybridMultilevel"/>
    <w:tmpl w:val="65EEF336"/>
    <w:styleLink w:val="Estiloimportado2"/>
    <w:lvl w:ilvl="0" w:tplc="65EEF336">
      <w:start w:val="1"/>
      <w:numFmt w:val="lowerLetter"/>
      <w:lvlText w:val="%1."/>
      <w:lvlJc w:val="left"/>
      <w:pPr>
        <w:tabs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C51DC">
      <w:start w:val="1"/>
      <w:numFmt w:val="lowerLetter"/>
      <w:lvlText w:val="%2."/>
      <w:lvlJc w:val="left"/>
      <w:pPr>
        <w:tabs>
          <w:tab w:val="left" w:pos="833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6BE">
      <w:start w:val="1"/>
      <w:numFmt w:val="lowerRoman"/>
      <w:lvlText w:val="%3."/>
      <w:lvlJc w:val="left"/>
      <w:pPr>
        <w:tabs>
          <w:tab w:val="left" w:pos="8338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EA5B0">
      <w:start w:val="1"/>
      <w:numFmt w:val="decimal"/>
      <w:lvlText w:val="%4."/>
      <w:lvlJc w:val="left"/>
      <w:pPr>
        <w:tabs>
          <w:tab w:val="left" w:pos="833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742A">
      <w:start w:val="1"/>
      <w:numFmt w:val="lowerLetter"/>
      <w:lvlText w:val="%5."/>
      <w:lvlJc w:val="left"/>
      <w:pPr>
        <w:tabs>
          <w:tab w:val="left" w:pos="833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26028">
      <w:start w:val="1"/>
      <w:numFmt w:val="lowerRoman"/>
      <w:lvlText w:val="%6."/>
      <w:lvlJc w:val="left"/>
      <w:pPr>
        <w:tabs>
          <w:tab w:val="left" w:pos="8338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DD6">
      <w:start w:val="1"/>
      <w:numFmt w:val="decimal"/>
      <w:lvlText w:val="%7."/>
      <w:lvlJc w:val="left"/>
      <w:pPr>
        <w:tabs>
          <w:tab w:val="left" w:pos="833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2534">
      <w:start w:val="1"/>
      <w:numFmt w:val="lowerLetter"/>
      <w:lvlText w:val="%8."/>
      <w:lvlJc w:val="left"/>
      <w:pPr>
        <w:tabs>
          <w:tab w:val="left" w:pos="833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7C64">
      <w:start w:val="1"/>
      <w:numFmt w:val="lowerRoman"/>
      <w:lvlText w:val="%9."/>
      <w:lvlJc w:val="left"/>
      <w:pPr>
        <w:tabs>
          <w:tab w:val="left" w:pos="8338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D445D6"/>
    <w:multiLevelType w:val="hybridMultilevel"/>
    <w:tmpl w:val="CBA87B58"/>
    <w:styleLink w:val="Estiloimportado1"/>
    <w:lvl w:ilvl="0" w:tplc="3BD0EB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63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89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DF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037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E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8EF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0D27A9"/>
    <w:multiLevelType w:val="hybridMultilevel"/>
    <w:tmpl w:val="CA6C3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A44"/>
    <w:multiLevelType w:val="hybridMultilevel"/>
    <w:tmpl w:val="65EEF336"/>
    <w:numStyleLink w:val="Estiloimportado2"/>
  </w:abstractNum>
  <w:abstractNum w:abstractNumId="13" w15:restartNumberingAfterBreak="0">
    <w:nsid w:val="43FA1AEF"/>
    <w:multiLevelType w:val="hybridMultilevel"/>
    <w:tmpl w:val="4E9E53FA"/>
    <w:numStyleLink w:val="Estiloimportado3"/>
  </w:abstractNum>
  <w:abstractNum w:abstractNumId="14" w15:restartNumberingAfterBreak="0">
    <w:nsid w:val="562D5480"/>
    <w:multiLevelType w:val="hybridMultilevel"/>
    <w:tmpl w:val="0B7A827E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5A6B"/>
    <w:multiLevelType w:val="hybridMultilevel"/>
    <w:tmpl w:val="949CBEC4"/>
    <w:numStyleLink w:val="Estiloimportado5"/>
  </w:abstractNum>
  <w:abstractNum w:abstractNumId="16" w15:restartNumberingAfterBreak="0">
    <w:nsid w:val="57761BA7"/>
    <w:multiLevelType w:val="hybridMultilevel"/>
    <w:tmpl w:val="928EC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DA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679C"/>
    <w:multiLevelType w:val="hybridMultilevel"/>
    <w:tmpl w:val="C65672D8"/>
    <w:numStyleLink w:val="Estiloimportado7"/>
  </w:abstractNum>
  <w:abstractNum w:abstractNumId="18" w15:restartNumberingAfterBreak="0">
    <w:nsid w:val="6C6E17E6"/>
    <w:multiLevelType w:val="hybridMultilevel"/>
    <w:tmpl w:val="AEAA53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7459"/>
    <w:multiLevelType w:val="hybridMultilevel"/>
    <w:tmpl w:val="949CBEC4"/>
    <w:styleLink w:val="Estiloimportado5"/>
    <w:lvl w:ilvl="0" w:tplc="1474F8E4">
      <w:start w:val="1"/>
      <w:numFmt w:val="lowerLetter"/>
      <w:lvlText w:val="%1."/>
      <w:lvlJc w:val="left"/>
      <w:pPr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4D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07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7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E11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76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1D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8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388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2972C0"/>
    <w:multiLevelType w:val="hybridMultilevel"/>
    <w:tmpl w:val="05B09C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F1C22"/>
    <w:multiLevelType w:val="hybridMultilevel"/>
    <w:tmpl w:val="65EEF336"/>
    <w:numStyleLink w:val="Estiloimportado2"/>
  </w:abstractNum>
  <w:abstractNum w:abstractNumId="22" w15:restartNumberingAfterBreak="0">
    <w:nsid w:val="740A6F62"/>
    <w:multiLevelType w:val="hybridMultilevel"/>
    <w:tmpl w:val="0846ADAE"/>
    <w:numStyleLink w:val="Estiloimportado6"/>
  </w:abstractNum>
  <w:abstractNum w:abstractNumId="23" w15:restartNumberingAfterBreak="0">
    <w:nsid w:val="7BED7913"/>
    <w:multiLevelType w:val="hybridMultilevel"/>
    <w:tmpl w:val="4E9E53FA"/>
    <w:styleLink w:val="Estiloimportado3"/>
    <w:lvl w:ilvl="0" w:tplc="1D20DCA6">
      <w:start w:val="1"/>
      <w:numFmt w:val="lowerLetter"/>
      <w:lvlText w:val="%1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40C3E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41BB0">
      <w:start w:val="1"/>
      <w:numFmt w:val="lowerRoman"/>
      <w:lvlText w:val="%3."/>
      <w:lvlJc w:val="left"/>
      <w:pPr>
        <w:ind w:left="24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EFDC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D0AE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7A957E">
      <w:start w:val="1"/>
      <w:numFmt w:val="lowerRoman"/>
      <w:lvlText w:val="%6."/>
      <w:lvlJc w:val="left"/>
      <w:pPr>
        <w:ind w:left="46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A622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87AA4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EF00">
      <w:start w:val="1"/>
      <w:numFmt w:val="lowerRoman"/>
      <w:lvlText w:val="%9."/>
      <w:lvlJc w:val="left"/>
      <w:pPr>
        <w:ind w:left="67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D3248C9"/>
    <w:multiLevelType w:val="hybridMultilevel"/>
    <w:tmpl w:val="9D822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58613">
    <w:abstractNumId w:val="10"/>
  </w:num>
  <w:num w:numId="2" w16cid:durableId="1457068636">
    <w:abstractNumId w:val="6"/>
  </w:num>
  <w:num w:numId="3" w16cid:durableId="610237904">
    <w:abstractNumId w:val="9"/>
  </w:num>
  <w:num w:numId="4" w16cid:durableId="1150174877">
    <w:abstractNumId w:val="12"/>
  </w:num>
  <w:num w:numId="5" w16cid:durableId="1324316818">
    <w:abstractNumId w:val="6"/>
    <w:lvlOverride w:ilvl="0">
      <w:startOverride w:val="3"/>
    </w:lvlOverride>
  </w:num>
  <w:num w:numId="6" w16cid:durableId="1211190341">
    <w:abstractNumId w:val="23"/>
  </w:num>
  <w:num w:numId="7" w16cid:durableId="2085756404">
    <w:abstractNumId w:val="13"/>
  </w:num>
  <w:num w:numId="8" w16cid:durableId="1088386927">
    <w:abstractNumId w:val="6"/>
    <w:lvlOverride w:ilvl="0">
      <w:startOverride w:val="4"/>
    </w:lvlOverride>
  </w:num>
  <w:num w:numId="9" w16cid:durableId="1572738003">
    <w:abstractNumId w:val="13"/>
    <w:lvlOverride w:ilvl="0">
      <w:startOverride w:val="1"/>
      <w:lvl w:ilvl="0" w:tplc="BF247B8A">
        <w:start w:val="1"/>
        <w:numFmt w:val="lowerLetter"/>
        <w:lvlText w:val="%1."/>
        <w:lvlJc w:val="left"/>
        <w:pPr>
          <w:tabs>
            <w:tab w:val="left" w:pos="833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E8BE40">
        <w:start w:val="1"/>
        <w:numFmt w:val="lowerLetter"/>
        <w:lvlText w:val="%2."/>
        <w:lvlJc w:val="left"/>
        <w:pPr>
          <w:tabs>
            <w:tab w:val="left" w:pos="833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92D8CE">
        <w:start w:val="1"/>
        <w:numFmt w:val="lowerRoman"/>
        <w:lvlText w:val="%3."/>
        <w:lvlJc w:val="left"/>
        <w:pPr>
          <w:tabs>
            <w:tab w:val="left" w:pos="8338"/>
          </w:tabs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84AC76">
        <w:start w:val="1"/>
        <w:numFmt w:val="decimal"/>
        <w:lvlText w:val="%4."/>
        <w:lvlJc w:val="left"/>
        <w:pPr>
          <w:tabs>
            <w:tab w:val="left" w:pos="833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A6CA88">
        <w:start w:val="1"/>
        <w:numFmt w:val="lowerLetter"/>
        <w:lvlText w:val="%5."/>
        <w:lvlJc w:val="left"/>
        <w:pPr>
          <w:tabs>
            <w:tab w:val="left" w:pos="833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58B2BE">
        <w:start w:val="1"/>
        <w:numFmt w:val="lowerRoman"/>
        <w:lvlText w:val="%6."/>
        <w:lvlJc w:val="left"/>
        <w:pPr>
          <w:tabs>
            <w:tab w:val="left" w:pos="8338"/>
          </w:tabs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A0964E">
        <w:start w:val="1"/>
        <w:numFmt w:val="decimal"/>
        <w:lvlText w:val="%7."/>
        <w:lvlJc w:val="left"/>
        <w:pPr>
          <w:tabs>
            <w:tab w:val="left" w:pos="833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3C3ECE">
        <w:start w:val="1"/>
        <w:numFmt w:val="lowerLetter"/>
        <w:lvlText w:val="%8."/>
        <w:lvlJc w:val="left"/>
        <w:pPr>
          <w:tabs>
            <w:tab w:val="left" w:pos="833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D43982">
        <w:start w:val="1"/>
        <w:numFmt w:val="lowerRoman"/>
        <w:lvlText w:val="%9."/>
        <w:lvlJc w:val="left"/>
        <w:pPr>
          <w:tabs>
            <w:tab w:val="left" w:pos="8338"/>
          </w:tabs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332006">
    <w:abstractNumId w:val="1"/>
  </w:num>
  <w:num w:numId="11" w16cid:durableId="276909579">
    <w:abstractNumId w:val="7"/>
  </w:num>
  <w:num w:numId="12" w16cid:durableId="509561877">
    <w:abstractNumId w:val="7"/>
    <w:lvlOverride w:ilvl="0">
      <w:lvl w:ilvl="0" w:tplc="90105B3A">
        <w:start w:val="1"/>
        <w:numFmt w:val="lowerLetter"/>
        <w:lvlText w:val="%1)"/>
        <w:lvlJc w:val="left"/>
        <w:pPr>
          <w:tabs>
            <w:tab w:val="left" w:pos="833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CD64C">
        <w:start w:val="1"/>
        <w:numFmt w:val="lowerLetter"/>
        <w:lvlText w:val="%2."/>
        <w:lvlJc w:val="left"/>
        <w:pPr>
          <w:tabs>
            <w:tab w:val="left" w:pos="83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BC564E">
        <w:start w:val="1"/>
        <w:numFmt w:val="lowerRoman"/>
        <w:lvlText w:val="%3."/>
        <w:lvlJc w:val="left"/>
        <w:pPr>
          <w:tabs>
            <w:tab w:val="left" w:pos="8338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18E310">
        <w:start w:val="1"/>
        <w:numFmt w:val="decimal"/>
        <w:lvlText w:val="%4."/>
        <w:lvlJc w:val="left"/>
        <w:pPr>
          <w:tabs>
            <w:tab w:val="left" w:pos="83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1C86A2">
        <w:start w:val="1"/>
        <w:numFmt w:val="lowerLetter"/>
        <w:lvlText w:val="%5."/>
        <w:lvlJc w:val="left"/>
        <w:pPr>
          <w:tabs>
            <w:tab w:val="left" w:pos="83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A6D864">
        <w:start w:val="1"/>
        <w:numFmt w:val="lowerRoman"/>
        <w:lvlText w:val="%6."/>
        <w:lvlJc w:val="left"/>
        <w:pPr>
          <w:tabs>
            <w:tab w:val="left" w:pos="8338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CE8848">
        <w:start w:val="1"/>
        <w:numFmt w:val="decimal"/>
        <w:lvlText w:val="%7."/>
        <w:lvlJc w:val="left"/>
        <w:pPr>
          <w:tabs>
            <w:tab w:val="left" w:pos="83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16202C">
        <w:start w:val="1"/>
        <w:numFmt w:val="lowerLetter"/>
        <w:lvlText w:val="%8."/>
        <w:lvlJc w:val="left"/>
        <w:pPr>
          <w:tabs>
            <w:tab w:val="left" w:pos="83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94604A">
        <w:start w:val="1"/>
        <w:numFmt w:val="lowerRoman"/>
        <w:lvlText w:val="%9."/>
        <w:lvlJc w:val="left"/>
        <w:pPr>
          <w:tabs>
            <w:tab w:val="left" w:pos="8338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861118999">
    <w:abstractNumId w:val="6"/>
    <w:lvlOverride w:ilvl="0">
      <w:startOverride w:val="4"/>
    </w:lvlOverride>
  </w:num>
  <w:num w:numId="14" w16cid:durableId="354231884">
    <w:abstractNumId w:val="19"/>
  </w:num>
  <w:num w:numId="15" w16cid:durableId="1789929727">
    <w:abstractNumId w:val="15"/>
  </w:num>
  <w:num w:numId="16" w16cid:durableId="1816995024">
    <w:abstractNumId w:val="4"/>
  </w:num>
  <w:num w:numId="17" w16cid:durableId="901865917">
    <w:abstractNumId w:val="22"/>
  </w:num>
  <w:num w:numId="18" w16cid:durableId="1063912482">
    <w:abstractNumId w:val="0"/>
  </w:num>
  <w:num w:numId="19" w16cid:durableId="626818462">
    <w:abstractNumId w:val="17"/>
  </w:num>
  <w:num w:numId="20" w16cid:durableId="15890310">
    <w:abstractNumId w:val="2"/>
  </w:num>
  <w:num w:numId="21" w16cid:durableId="679552862">
    <w:abstractNumId w:val="16"/>
  </w:num>
  <w:num w:numId="22" w16cid:durableId="1486554895">
    <w:abstractNumId w:val="11"/>
  </w:num>
  <w:num w:numId="23" w16cid:durableId="1724138467">
    <w:abstractNumId w:val="8"/>
  </w:num>
  <w:num w:numId="24" w16cid:durableId="408036712">
    <w:abstractNumId w:val="24"/>
  </w:num>
  <w:num w:numId="25" w16cid:durableId="1469542828">
    <w:abstractNumId w:val="3"/>
  </w:num>
  <w:num w:numId="26" w16cid:durableId="826433726">
    <w:abstractNumId w:val="5"/>
  </w:num>
  <w:num w:numId="27" w16cid:durableId="2135980539">
    <w:abstractNumId w:val="18"/>
  </w:num>
  <w:num w:numId="28" w16cid:durableId="183594878">
    <w:abstractNumId w:val="20"/>
  </w:num>
  <w:num w:numId="29" w16cid:durableId="118650298">
    <w:abstractNumId w:val="14"/>
  </w:num>
  <w:num w:numId="30" w16cid:durableId="18779615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F"/>
    <w:rsid w:val="00066D97"/>
    <w:rsid w:val="000B78B7"/>
    <w:rsid w:val="00100D05"/>
    <w:rsid w:val="001F38DD"/>
    <w:rsid w:val="0025798C"/>
    <w:rsid w:val="002A5C70"/>
    <w:rsid w:val="002D5653"/>
    <w:rsid w:val="00307DA5"/>
    <w:rsid w:val="003379BE"/>
    <w:rsid w:val="003812F8"/>
    <w:rsid w:val="00396CC2"/>
    <w:rsid w:val="003F39AB"/>
    <w:rsid w:val="00417764"/>
    <w:rsid w:val="004232E3"/>
    <w:rsid w:val="00444B88"/>
    <w:rsid w:val="00452C38"/>
    <w:rsid w:val="00460D00"/>
    <w:rsid w:val="00474F83"/>
    <w:rsid w:val="0049307B"/>
    <w:rsid w:val="00516E5F"/>
    <w:rsid w:val="005419AC"/>
    <w:rsid w:val="005442A3"/>
    <w:rsid w:val="005A38CB"/>
    <w:rsid w:val="00660E08"/>
    <w:rsid w:val="00662228"/>
    <w:rsid w:val="006A7E8D"/>
    <w:rsid w:val="006D1E94"/>
    <w:rsid w:val="006D256B"/>
    <w:rsid w:val="006F54EB"/>
    <w:rsid w:val="00731D54"/>
    <w:rsid w:val="00743335"/>
    <w:rsid w:val="00750F5E"/>
    <w:rsid w:val="00790F84"/>
    <w:rsid w:val="00806D4E"/>
    <w:rsid w:val="008107EE"/>
    <w:rsid w:val="00813688"/>
    <w:rsid w:val="00872AAB"/>
    <w:rsid w:val="00880C08"/>
    <w:rsid w:val="00895B8E"/>
    <w:rsid w:val="008B79F3"/>
    <w:rsid w:val="00930AD7"/>
    <w:rsid w:val="009349C3"/>
    <w:rsid w:val="009357E3"/>
    <w:rsid w:val="00944ACE"/>
    <w:rsid w:val="00945838"/>
    <w:rsid w:val="009B24F5"/>
    <w:rsid w:val="009C6DFD"/>
    <w:rsid w:val="009D2DCF"/>
    <w:rsid w:val="009F1D4A"/>
    <w:rsid w:val="00A541DD"/>
    <w:rsid w:val="00A57DD9"/>
    <w:rsid w:val="00A66DA6"/>
    <w:rsid w:val="00A72261"/>
    <w:rsid w:val="00A76CD8"/>
    <w:rsid w:val="00A87A63"/>
    <w:rsid w:val="00A87BE4"/>
    <w:rsid w:val="00A92855"/>
    <w:rsid w:val="00A93952"/>
    <w:rsid w:val="00AD6954"/>
    <w:rsid w:val="00B37C3D"/>
    <w:rsid w:val="00B713ED"/>
    <w:rsid w:val="00BD740D"/>
    <w:rsid w:val="00BF061B"/>
    <w:rsid w:val="00C50194"/>
    <w:rsid w:val="00C9037A"/>
    <w:rsid w:val="00D062B7"/>
    <w:rsid w:val="00D6499C"/>
    <w:rsid w:val="00D77C8A"/>
    <w:rsid w:val="00DA39A9"/>
    <w:rsid w:val="00DD08F0"/>
    <w:rsid w:val="00DD2C51"/>
    <w:rsid w:val="00DF5BEE"/>
    <w:rsid w:val="00E0652E"/>
    <w:rsid w:val="00E146B4"/>
    <w:rsid w:val="00E431AC"/>
    <w:rsid w:val="00E46E62"/>
    <w:rsid w:val="00E60B3E"/>
    <w:rsid w:val="00E85C26"/>
    <w:rsid w:val="00EF00C1"/>
    <w:rsid w:val="00EF11C1"/>
    <w:rsid w:val="00EF7FE4"/>
    <w:rsid w:val="00F01AB3"/>
    <w:rsid w:val="00F0591D"/>
    <w:rsid w:val="00F13427"/>
    <w:rsid w:val="00F22D8F"/>
    <w:rsid w:val="00FD7EE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9F99A"/>
  <w15:docId w15:val="{8099C3E4-AE13-4B00-9685-8B41835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2369"/>
      <w:sz w:val="24"/>
      <w:szCs w:val="24"/>
      <w:u w:color="002369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link w:val="PrrafodelistaCar"/>
    <w:uiPriority w:val="99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independiente2">
    <w:name w:val="Body Text 2"/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Prrafodelista1">
    <w:name w:val="Párrafo de lista1"/>
    <w:uiPriority w:val="34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4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character" w:customStyle="1" w:styleId="Hyperlink0">
    <w:name w:val="Hyperlink.0"/>
    <w:basedOn w:val="Ninguno"/>
    <w:rPr>
      <w:strike w:val="0"/>
      <w:dstrike w:val="0"/>
      <w:outline w:val="0"/>
      <w:color w:val="000000"/>
      <w:u w:val="none" w:color="000000"/>
    </w:rPr>
  </w:style>
  <w:style w:type="numbering" w:customStyle="1" w:styleId="Estiloimportado7">
    <w:name w:val="Estilo importado 7"/>
    <w:pPr>
      <w:numPr>
        <w:numId w:val="1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7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7A6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A6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A8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B8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88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0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99"/>
    <w:rsid w:val="00944ACE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rmal1">
    <w:name w:val="Normal1"/>
    <w:rsid w:val="007433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</w:pPr>
    <w:rPr>
      <w:rFonts w:ascii="Open Sans" w:eastAsia="Open Sans" w:hAnsi="Open Sans" w:cs="Open Sans"/>
      <w:color w:val="695D46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Diego Portales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Aguilar Guzmán</dc:creator>
  <cp:lastModifiedBy>Camila Claps Jara</cp:lastModifiedBy>
  <cp:revision>10</cp:revision>
  <dcterms:created xsi:type="dcterms:W3CDTF">2022-04-26T15:10:00Z</dcterms:created>
  <dcterms:modified xsi:type="dcterms:W3CDTF">2022-05-04T15:25:00Z</dcterms:modified>
</cp:coreProperties>
</file>